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AF27FA" w:rsidRDefault="00D74DFF" w:rsidP="00D74DFF">
      <w:pPr>
        <w:rPr>
          <w:sz w:val="28"/>
          <w:szCs w:val="28"/>
          <w:u w:val="single"/>
        </w:rPr>
      </w:pPr>
      <w:r w:rsidRPr="00AF27FA">
        <w:rPr>
          <w:sz w:val="28"/>
          <w:szCs w:val="28"/>
        </w:rPr>
        <w:t xml:space="preserve">От </w:t>
      </w:r>
      <w:r w:rsidR="00AF27FA">
        <w:rPr>
          <w:sz w:val="28"/>
          <w:szCs w:val="28"/>
          <w:u w:val="single"/>
        </w:rPr>
        <w:t>29</w:t>
      </w:r>
      <w:r w:rsidR="00EA51FB" w:rsidRPr="00AF27FA">
        <w:rPr>
          <w:sz w:val="28"/>
          <w:szCs w:val="28"/>
          <w:u w:val="single"/>
        </w:rPr>
        <w:t>.</w:t>
      </w:r>
      <w:r w:rsidR="00945711" w:rsidRPr="00AF27FA">
        <w:rPr>
          <w:sz w:val="28"/>
          <w:szCs w:val="28"/>
          <w:u w:val="single"/>
        </w:rPr>
        <w:t>0</w:t>
      </w:r>
      <w:r w:rsidR="00FD3A1A" w:rsidRPr="00AF27FA">
        <w:rPr>
          <w:sz w:val="28"/>
          <w:szCs w:val="28"/>
          <w:u w:val="single"/>
        </w:rPr>
        <w:t>5</w:t>
      </w:r>
      <w:r w:rsidR="00945711" w:rsidRPr="00AF27FA">
        <w:rPr>
          <w:sz w:val="28"/>
          <w:szCs w:val="28"/>
          <w:u w:val="single"/>
        </w:rPr>
        <w:t>.</w:t>
      </w:r>
      <w:r w:rsidRPr="00AF27FA">
        <w:rPr>
          <w:sz w:val="28"/>
          <w:szCs w:val="28"/>
          <w:u w:val="single"/>
        </w:rPr>
        <w:t>201</w:t>
      </w:r>
      <w:r w:rsidR="00D731EA" w:rsidRPr="00AF27FA">
        <w:rPr>
          <w:sz w:val="28"/>
          <w:szCs w:val="28"/>
          <w:u w:val="single"/>
        </w:rPr>
        <w:t>9</w:t>
      </w:r>
      <w:r w:rsidRPr="00AF27FA">
        <w:rPr>
          <w:sz w:val="28"/>
          <w:szCs w:val="28"/>
        </w:rPr>
        <w:t xml:space="preserve">                                                                                     </w:t>
      </w:r>
      <w:r w:rsidR="00945711" w:rsidRPr="00AF27FA">
        <w:rPr>
          <w:sz w:val="28"/>
          <w:szCs w:val="28"/>
        </w:rPr>
        <w:t xml:space="preserve">       </w:t>
      </w:r>
      <w:r w:rsidRPr="00AF27FA">
        <w:rPr>
          <w:sz w:val="28"/>
          <w:szCs w:val="28"/>
        </w:rPr>
        <w:t xml:space="preserve"> № </w:t>
      </w:r>
      <w:r w:rsidR="00FD3A1A" w:rsidRPr="00AF27FA">
        <w:rPr>
          <w:sz w:val="28"/>
          <w:szCs w:val="28"/>
          <w:u w:val="single"/>
        </w:rPr>
        <w:t>4</w:t>
      </w:r>
      <w:r w:rsidR="00AF27FA">
        <w:rPr>
          <w:sz w:val="28"/>
          <w:szCs w:val="28"/>
          <w:u w:val="single"/>
        </w:rPr>
        <w:t>16</w:t>
      </w:r>
    </w:p>
    <w:p w:rsidR="00D74DFF" w:rsidRPr="00550704" w:rsidRDefault="00D74DFF" w:rsidP="00D74DFF">
      <w:pPr>
        <w:rPr>
          <w:sz w:val="28"/>
          <w:szCs w:val="28"/>
          <w:highlight w:val="yellow"/>
        </w:rPr>
      </w:pPr>
    </w:p>
    <w:p w:rsidR="00D74DFF" w:rsidRPr="00550704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yellow"/>
        </w:rPr>
      </w:pPr>
      <w:r w:rsidRPr="00550704">
        <w:rPr>
          <w:rFonts w:ascii="Times New Roman" w:hAnsi="Times New Roman"/>
          <w:b/>
          <w:sz w:val="28"/>
          <w:szCs w:val="28"/>
          <w:highlight w:val="yellow"/>
        </w:rPr>
        <w:t xml:space="preserve">                                                      </w:t>
      </w:r>
    </w:p>
    <w:p w:rsidR="00D74DFF" w:rsidRPr="00333B33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333B33">
        <w:rPr>
          <w:b/>
          <w:sz w:val="28"/>
          <w:szCs w:val="28"/>
        </w:rPr>
        <w:t xml:space="preserve">О </w:t>
      </w:r>
      <w:proofErr w:type="gramStart"/>
      <w:r w:rsidRPr="00333B33">
        <w:rPr>
          <w:b/>
          <w:sz w:val="28"/>
          <w:szCs w:val="28"/>
        </w:rPr>
        <w:t>решении</w:t>
      </w:r>
      <w:proofErr w:type="gramEnd"/>
      <w:r w:rsidRPr="00333B33">
        <w:rPr>
          <w:b/>
          <w:sz w:val="28"/>
          <w:szCs w:val="28"/>
        </w:rPr>
        <w:t xml:space="preserve"> об условиях приватизации</w:t>
      </w:r>
    </w:p>
    <w:p w:rsidR="00D74DFF" w:rsidRPr="00333B33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33B33">
        <w:rPr>
          <w:b/>
          <w:sz w:val="28"/>
          <w:szCs w:val="28"/>
        </w:rPr>
        <w:t xml:space="preserve">муниципального </w:t>
      </w:r>
      <w:r w:rsidRPr="00333B33">
        <w:rPr>
          <w:b/>
          <w:bCs/>
          <w:iCs/>
          <w:sz w:val="28"/>
          <w:szCs w:val="28"/>
        </w:rPr>
        <w:t xml:space="preserve">имущества </w:t>
      </w:r>
    </w:p>
    <w:p w:rsidR="00D74DFF" w:rsidRPr="00550704" w:rsidRDefault="00D74DFF" w:rsidP="00961681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D74DFF" w:rsidRPr="00550704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</w:rPr>
      </w:pPr>
    </w:p>
    <w:p w:rsidR="00333B33" w:rsidRDefault="00333B33" w:rsidP="00333B33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>
        <w:rPr>
          <w:sz w:val="28"/>
          <w:szCs w:val="28"/>
        </w:rPr>
        <w:t>28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333B33" w:rsidRPr="006E4EA2" w:rsidRDefault="00333B33" w:rsidP="00333B33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333B33" w:rsidRDefault="00333B33" w:rsidP="00333B3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333B33" w:rsidRDefault="00333B33" w:rsidP="00333B33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Pr="00450856">
        <w:rPr>
          <w:sz w:val="28"/>
          <w:szCs w:val="28"/>
        </w:rPr>
        <w:t xml:space="preserve">Установить </w:t>
      </w:r>
      <w:r w:rsidRPr="0045085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</w:t>
      </w:r>
      <w:r w:rsidRPr="00450856">
        <w:rPr>
          <w:bCs/>
          <w:sz w:val="28"/>
          <w:szCs w:val="28"/>
        </w:rPr>
        <w:t>аг аукциона» (величин</w:t>
      </w:r>
      <w:r>
        <w:rPr>
          <w:bCs/>
          <w:sz w:val="28"/>
          <w:szCs w:val="28"/>
        </w:rPr>
        <w:t>у</w:t>
      </w:r>
      <w:r w:rsidRPr="00450856">
        <w:rPr>
          <w:bCs/>
          <w:sz w:val="28"/>
          <w:szCs w:val="28"/>
        </w:rPr>
        <w:t xml:space="preserve"> повышения начальной цены)</w:t>
      </w:r>
      <w:r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>
        <w:rPr>
          <w:sz w:val="28"/>
          <w:szCs w:val="28"/>
        </w:rPr>
        <w:t>согласно приложению к настоящему приказу</w:t>
      </w:r>
      <w:r>
        <w:rPr>
          <w:bCs/>
          <w:sz w:val="28"/>
          <w:szCs w:val="28"/>
        </w:rPr>
        <w:t>.</w:t>
      </w:r>
    </w:p>
    <w:p w:rsidR="00333B33" w:rsidRPr="00072096" w:rsidRDefault="00333B33" w:rsidP="00333B3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>обеспечить в установленном порядке организацию и проведение</w:t>
      </w:r>
      <w:r>
        <w:rPr>
          <w:sz w:val="28"/>
          <w:szCs w:val="28"/>
        </w:rPr>
        <w:t xml:space="preserve"> 09</w:t>
      </w:r>
      <w:r w:rsidRPr="002244BF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2244BF">
        <w:rPr>
          <w:sz w:val="28"/>
          <w:szCs w:val="28"/>
        </w:rPr>
        <w:t>.2019</w:t>
      </w:r>
      <w:r w:rsidRPr="00072096">
        <w:rPr>
          <w:sz w:val="28"/>
          <w:szCs w:val="28"/>
        </w:rPr>
        <w:t xml:space="preserve"> аукциона </w:t>
      </w:r>
      <w:r>
        <w:rPr>
          <w:sz w:val="28"/>
          <w:szCs w:val="28"/>
        </w:rPr>
        <w:t>в электронной форме</w:t>
      </w:r>
      <w:r w:rsidRPr="00072096">
        <w:rPr>
          <w:sz w:val="28"/>
          <w:szCs w:val="28"/>
        </w:rPr>
        <w:t xml:space="preserve"> </w:t>
      </w:r>
      <w:r w:rsidRPr="0006652A">
        <w:rPr>
          <w:sz w:val="28"/>
          <w:szCs w:val="28"/>
        </w:rPr>
        <w:t xml:space="preserve">на электронной площадке </w:t>
      </w:r>
      <w:r w:rsidRPr="0006652A">
        <w:rPr>
          <w:color w:val="000000"/>
          <w:sz w:val="28"/>
          <w:szCs w:val="28"/>
        </w:rPr>
        <w:t>ЗАО «Сбербанк-АСТ»</w:t>
      </w:r>
      <w:r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Pr="00072096">
        <w:rPr>
          <w:sz w:val="28"/>
          <w:szCs w:val="28"/>
        </w:rPr>
        <w:t xml:space="preserve">по продаже </w:t>
      </w:r>
      <w:r>
        <w:rPr>
          <w:sz w:val="28"/>
          <w:szCs w:val="28"/>
        </w:rPr>
        <w:t>муниципального имущества</w:t>
      </w:r>
      <w:r w:rsidRPr="0007209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072096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072096">
        <w:rPr>
          <w:sz w:val="28"/>
          <w:szCs w:val="28"/>
        </w:rPr>
        <w:t xml:space="preserve">приказу. </w:t>
      </w:r>
    </w:p>
    <w:p w:rsidR="00333B33" w:rsidRDefault="00333B33" w:rsidP="00333B33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550704" w:rsidRDefault="00D74DFF" w:rsidP="00D74DFF">
      <w:pPr>
        <w:ind w:firstLine="709"/>
        <w:jc w:val="both"/>
        <w:rPr>
          <w:b/>
          <w:sz w:val="28"/>
          <w:szCs w:val="28"/>
          <w:highlight w:val="yellow"/>
        </w:rPr>
      </w:pPr>
    </w:p>
    <w:p w:rsidR="00D74DFF" w:rsidRPr="00333B33" w:rsidRDefault="00D74DFF" w:rsidP="00D74DFF">
      <w:pPr>
        <w:ind w:left="3544" w:firstLine="147"/>
        <w:jc w:val="center"/>
        <w:rPr>
          <w:sz w:val="26"/>
          <w:szCs w:val="26"/>
        </w:rPr>
      </w:pPr>
      <w:r w:rsidRPr="00333B33">
        <w:rPr>
          <w:b/>
          <w:i/>
          <w:sz w:val="28"/>
          <w:szCs w:val="28"/>
        </w:rPr>
        <w:t xml:space="preserve">      Руководитель управления    С.А. Завьялов</w:t>
      </w:r>
    </w:p>
    <w:p w:rsidR="00144970" w:rsidRPr="00550704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550704" w:rsidSect="00B9408D">
          <w:pgSz w:w="11906" w:h="16838"/>
          <w:pgMar w:top="284" w:right="567" w:bottom="907" w:left="1985" w:header="709" w:footer="709" w:gutter="0"/>
          <w:cols w:space="708"/>
          <w:docGrid w:linePitch="360"/>
        </w:sectPr>
      </w:pPr>
      <w:r w:rsidRPr="00333B33">
        <w:rPr>
          <w:sz w:val="26"/>
          <w:szCs w:val="26"/>
        </w:rPr>
        <w:tab/>
      </w:r>
    </w:p>
    <w:p w:rsidR="00D74DFF" w:rsidRPr="00550704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highlight w:val="yellow"/>
          <w:u w:val="single"/>
        </w:rPr>
      </w:pPr>
      <w:r w:rsidRPr="00333B33">
        <w:rPr>
          <w:b/>
          <w:i/>
        </w:rPr>
        <w:lastRenderedPageBreak/>
        <w:t xml:space="preserve">Приложение к приказу </w:t>
      </w:r>
      <w:r w:rsidRPr="00AF27FA">
        <w:rPr>
          <w:b/>
          <w:i/>
          <w:u w:val="single"/>
        </w:rPr>
        <w:t xml:space="preserve">№ </w:t>
      </w:r>
      <w:r w:rsidR="00152C5B" w:rsidRPr="00AF27FA">
        <w:rPr>
          <w:b/>
          <w:i/>
          <w:u w:val="single"/>
        </w:rPr>
        <w:t>4</w:t>
      </w:r>
      <w:r w:rsidR="00AF27FA">
        <w:rPr>
          <w:b/>
          <w:i/>
          <w:u w:val="single"/>
        </w:rPr>
        <w:t>16</w:t>
      </w:r>
      <w:r w:rsidRPr="00AF27FA">
        <w:rPr>
          <w:b/>
          <w:i/>
          <w:u w:val="single"/>
        </w:rPr>
        <w:t xml:space="preserve"> от </w:t>
      </w:r>
      <w:r w:rsidR="00AF27FA">
        <w:rPr>
          <w:b/>
          <w:i/>
          <w:u w:val="single"/>
        </w:rPr>
        <w:t>29</w:t>
      </w:r>
      <w:bookmarkStart w:id="0" w:name="_GoBack"/>
      <w:bookmarkEnd w:id="0"/>
      <w:r w:rsidR="00306A8E" w:rsidRPr="00AF27FA">
        <w:rPr>
          <w:b/>
          <w:i/>
          <w:u w:val="single"/>
        </w:rPr>
        <w:t>.</w:t>
      </w:r>
      <w:r w:rsidR="00945711" w:rsidRPr="00AF27FA">
        <w:rPr>
          <w:b/>
          <w:i/>
          <w:u w:val="single"/>
        </w:rPr>
        <w:t>0</w:t>
      </w:r>
      <w:r w:rsidR="00152C5B" w:rsidRPr="00AF27FA">
        <w:rPr>
          <w:b/>
          <w:i/>
          <w:u w:val="single"/>
        </w:rPr>
        <w:t>5</w:t>
      </w:r>
      <w:r w:rsidR="00945711" w:rsidRPr="00AF27FA">
        <w:rPr>
          <w:b/>
          <w:i/>
          <w:u w:val="single"/>
        </w:rPr>
        <w:t>.</w:t>
      </w:r>
      <w:r w:rsidRPr="00AF27FA">
        <w:rPr>
          <w:b/>
          <w:i/>
          <w:u w:val="single"/>
        </w:rPr>
        <w:t>201</w:t>
      </w:r>
      <w:r w:rsidR="00945711" w:rsidRPr="00AF27FA">
        <w:rPr>
          <w:b/>
          <w:i/>
          <w:u w:val="single"/>
        </w:rPr>
        <w:t>9</w:t>
      </w:r>
    </w:p>
    <w:p w:rsidR="00D74DFF" w:rsidRPr="00550704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</w:pPr>
    </w:p>
    <w:p w:rsidR="00D74DFF" w:rsidRPr="00333B33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333B33">
        <w:rPr>
          <w:sz w:val="26"/>
          <w:szCs w:val="26"/>
        </w:rPr>
        <w:t xml:space="preserve">Условия продажи (приватизации) муниципального </w:t>
      </w:r>
      <w:r w:rsidRPr="00333B33">
        <w:rPr>
          <w:bCs/>
          <w:iCs/>
          <w:sz w:val="26"/>
          <w:szCs w:val="26"/>
        </w:rPr>
        <w:t>имущества</w:t>
      </w:r>
    </w:p>
    <w:p w:rsidR="00D74DFF" w:rsidRPr="00333B33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992"/>
        <w:gridCol w:w="1276"/>
        <w:gridCol w:w="1276"/>
        <w:gridCol w:w="1134"/>
        <w:gridCol w:w="1984"/>
        <w:gridCol w:w="1843"/>
      </w:tblGrid>
      <w:tr w:rsidR="00824EE8" w:rsidRPr="00550704" w:rsidTr="00573828">
        <w:trPr>
          <w:cantSplit/>
          <w:trHeight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333B33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№ лота</w:t>
            </w:r>
          </w:p>
        </w:tc>
        <w:tc>
          <w:tcPr>
            <w:tcW w:w="1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333B33" w:rsidRDefault="008942D3" w:rsidP="00AA28B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 xml:space="preserve">Площадь, </w:t>
            </w:r>
            <w:proofErr w:type="spellStart"/>
            <w:r w:rsidRPr="00333B33">
              <w:rPr>
                <w:sz w:val="18"/>
                <w:szCs w:val="18"/>
              </w:rPr>
              <w:t>кв</w:t>
            </w:r>
            <w:proofErr w:type="gramStart"/>
            <w:r w:rsidRPr="00333B33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Сумма задатка,</w:t>
            </w:r>
          </w:p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333B3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333B33" w:rsidRPr="00550704" w:rsidTr="001140E0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333B3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BF" w:rsidRDefault="00333B33" w:rsidP="00333B33">
            <w:pPr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г. Воронеж,</w:t>
            </w:r>
          </w:p>
          <w:p w:rsidR="00AA28BF" w:rsidRDefault="00333B33" w:rsidP="00333B33">
            <w:pPr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ул. 9 Января,</w:t>
            </w:r>
          </w:p>
          <w:p w:rsidR="00333B33" w:rsidRPr="00333B33" w:rsidRDefault="00333B33" w:rsidP="00333B33">
            <w:pPr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д. 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5 692 800,00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333B33">
              <w:rPr>
                <w:color w:val="000000"/>
                <w:sz w:val="20"/>
                <w:szCs w:val="20"/>
              </w:rPr>
              <w:t>1 138 560,00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56 928,00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AA28BF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 xml:space="preserve">Нежилое встроенное помещение VII в </w:t>
            </w:r>
            <w:proofErr w:type="gramStart"/>
            <w:r w:rsidRPr="00333B33">
              <w:rPr>
                <w:sz w:val="20"/>
                <w:szCs w:val="20"/>
              </w:rPr>
              <w:t>лит</w:t>
            </w:r>
            <w:proofErr w:type="gramEnd"/>
            <w:r w:rsidRPr="00333B33">
              <w:rPr>
                <w:sz w:val="20"/>
                <w:szCs w:val="20"/>
              </w:rPr>
              <w:t xml:space="preserve">. А2, назначение: нежилое, общая площадь 179,1 </w:t>
            </w:r>
            <w:proofErr w:type="spellStart"/>
            <w:r w:rsidRPr="00333B33">
              <w:rPr>
                <w:sz w:val="20"/>
                <w:szCs w:val="20"/>
              </w:rPr>
              <w:t>кв</w:t>
            </w:r>
            <w:proofErr w:type="gramStart"/>
            <w:r w:rsidRPr="00333B3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33B33">
              <w:rPr>
                <w:sz w:val="20"/>
                <w:szCs w:val="20"/>
              </w:rPr>
              <w:t>, этаж цокольный, номера на поэтажном плане 1, 2, 3, 4, 5, 6.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33" w:rsidRPr="00333B33" w:rsidRDefault="00333B33" w:rsidP="00333B33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33B33" w:rsidRPr="00550704" w:rsidTr="00573828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BF" w:rsidRDefault="00333B33" w:rsidP="00AA2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г. Воронеж,</w:t>
            </w:r>
          </w:p>
          <w:p w:rsidR="00AA28BF" w:rsidRDefault="00333B33" w:rsidP="00AA2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 xml:space="preserve">ул. </w:t>
            </w:r>
            <w:proofErr w:type="spellStart"/>
            <w:r w:rsidRPr="00333B33">
              <w:rPr>
                <w:sz w:val="20"/>
                <w:szCs w:val="20"/>
              </w:rPr>
              <w:t>Куцыгина</w:t>
            </w:r>
            <w:proofErr w:type="spellEnd"/>
            <w:r w:rsidRPr="00333B33">
              <w:rPr>
                <w:sz w:val="20"/>
                <w:szCs w:val="20"/>
              </w:rPr>
              <w:t>,</w:t>
            </w:r>
          </w:p>
          <w:p w:rsidR="00333B33" w:rsidRPr="00333B33" w:rsidRDefault="00333B33" w:rsidP="00AA2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дом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156,2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3 880 933,00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333B33">
              <w:rPr>
                <w:color w:val="000000"/>
                <w:sz w:val="20"/>
                <w:szCs w:val="20"/>
              </w:rPr>
              <w:t>776 186,60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38 809,33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 xml:space="preserve">Нежилое встроенное помещение I в </w:t>
            </w:r>
            <w:proofErr w:type="gramStart"/>
            <w:r w:rsidRPr="00333B33">
              <w:rPr>
                <w:sz w:val="20"/>
                <w:szCs w:val="20"/>
              </w:rPr>
              <w:t>лит</w:t>
            </w:r>
            <w:proofErr w:type="gramEnd"/>
            <w:r w:rsidRPr="00333B33">
              <w:rPr>
                <w:sz w:val="20"/>
                <w:szCs w:val="20"/>
              </w:rPr>
              <w:t>. А</w:t>
            </w:r>
            <w:proofErr w:type="gramStart"/>
            <w:r w:rsidRPr="00333B33">
              <w:rPr>
                <w:sz w:val="20"/>
                <w:szCs w:val="20"/>
              </w:rPr>
              <w:t>1</w:t>
            </w:r>
            <w:proofErr w:type="gramEnd"/>
            <w:r w:rsidRPr="00333B33">
              <w:rPr>
                <w:sz w:val="20"/>
                <w:szCs w:val="20"/>
              </w:rPr>
              <w:t xml:space="preserve">, площадь 156,2 </w:t>
            </w:r>
            <w:proofErr w:type="spellStart"/>
            <w:r w:rsidRPr="00333B33">
              <w:rPr>
                <w:sz w:val="20"/>
                <w:szCs w:val="20"/>
              </w:rPr>
              <w:t>кв.м</w:t>
            </w:r>
            <w:proofErr w:type="spellEnd"/>
            <w:r w:rsidRPr="00333B33">
              <w:rPr>
                <w:sz w:val="20"/>
                <w:szCs w:val="20"/>
              </w:rPr>
              <w:t>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33B33" w:rsidRPr="00550704" w:rsidTr="00573828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BC6A73" w:rsidP="00333B33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BF" w:rsidRDefault="00333B33" w:rsidP="00333B33">
            <w:pPr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г. Воронеж, Железнодорожный район, ул. Богдана Хмельницкого,</w:t>
            </w:r>
          </w:p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дом 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217,2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5 645 210,00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1 129 042,00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56 452,10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BF" w:rsidRDefault="00333B33" w:rsidP="00AA28BF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 xml:space="preserve">Нежилое встроенное помещение I в </w:t>
            </w:r>
            <w:proofErr w:type="gramStart"/>
            <w:r w:rsidRPr="00333B33">
              <w:rPr>
                <w:sz w:val="20"/>
                <w:szCs w:val="20"/>
              </w:rPr>
              <w:t>лит</w:t>
            </w:r>
            <w:proofErr w:type="gramEnd"/>
            <w:r w:rsidRPr="00333B33">
              <w:rPr>
                <w:sz w:val="20"/>
                <w:szCs w:val="20"/>
              </w:rPr>
              <w:t xml:space="preserve">. А, назначение: нежилое, общая площадь 217,2 </w:t>
            </w:r>
            <w:proofErr w:type="spellStart"/>
            <w:r w:rsidRPr="00333B33">
              <w:rPr>
                <w:sz w:val="20"/>
                <w:szCs w:val="20"/>
              </w:rPr>
              <w:t>кв</w:t>
            </w:r>
            <w:proofErr w:type="gramStart"/>
            <w:r w:rsidRPr="00333B3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33B33">
              <w:rPr>
                <w:sz w:val="20"/>
                <w:szCs w:val="20"/>
              </w:rPr>
              <w:t>, этаж 1, номера на поэтажном плане</w:t>
            </w:r>
          </w:p>
          <w:p w:rsidR="00333B33" w:rsidRPr="00333B33" w:rsidRDefault="00333B33" w:rsidP="00AA28BF">
            <w:pPr>
              <w:rPr>
                <w:color w:val="000000"/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1-18.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BC6A73" w:rsidP="00333B33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60340"/>
    <w:rsid w:val="000B267E"/>
    <w:rsid w:val="0012238B"/>
    <w:rsid w:val="00144970"/>
    <w:rsid w:val="00152C5B"/>
    <w:rsid w:val="00163491"/>
    <w:rsid w:val="001F2A40"/>
    <w:rsid w:val="001F3FBD"/>
    <w:rsid w:val="001F5F51"/>
    <w:rsid w:val="00297C11"/>
    <w:rsid w:val="002D3B0D"/>
    <w:rsid w:val="00306A8E"/>
    <w:rsid w:val="00333B33"/>
    <w:rsid w:val="004E7199"/>
    <w:rsid w:val="004F1285"/>
    <w:rsid w:val="005279DC"/>
    <w:rsid w:val="00550704"/>
    <w:rsid w:val="00573828"/>
    <w:rsid w:val="005A4C2A"/>
    <w:rsid w:val="005B01E6"/>
    <w:rsid w:val="005D7163"/>
    <w:rsid w:val="00600AC1"/>
    <w:rsid w:val="006871A8"/>
    <w:rsid w:val="006D4D48"/>
    <w:rsid w:val="00750845"/>
    <w:rsid w:val="007D11C7"/>
    <w:rsid w:val="007D2872"/>
    <w:rsid w:val="007E1CDE"/>
    <w:rsid w:val="00824EE8"/>
    <w:rsid w:val="008627E9"/>
    <w:rsid w:val="008942D3"/>
    <w:rsid w:val="009423E0"/>
    <w:rsid w:val="00945711"/>
    <w:rsid w:val="00961681"/>
    <w:rsid w:val="00A27103"/>
    <w:rsid w:val="00A538D6"/>
    <w:rsid w:val="00A87C94"/>
    <w:rsid w:val="00AA28BF"/>
    <w:rsid w:val="00AE2056"/>
    <w:rsid w:val="00AF27FA"/>
    <w:rsid w:val="00B9408D"/>
    <w:rsid w:val="00BA1E05"/>
    <w:rsid w:val="00BC6A73"/>
    <w:rsid w:val="00BF1AE5"/>
    <w:rsid w:val="00C00CB7"/>
    <w:rsid w:val="00C24031"/>
    <w:rsid w:val="00D12A43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  <w:rsid w:val="00EF2EA9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57</cp:revision>
  <dcterms:created xsi:type="dcterms:W3CDTF">2018-10-08T11:37:00Z</dcterms:created>
  <dcterms:modified xsi:type="dcterms:W3CDTF">2019-05-30T09:50:00Z</dcterms:modified>
</cp:coreProperties>
</file>